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224" w:rsidRDefault="006E0224" w:rsidP="006E0224">
      <w:pPr>
        <w:spacing w:line="360" w:lineRule="auto"/>
        <w:rPr>
          <w:rFonts w:ascii="仿宋" w:hAnsi="仿宋" w:cs="仿宋" w:hint="eastAsia"/>
          <w:szCs w:val="32"/>
        </w:rPr>
      </w:pPr>
      <w:r>
        <w:rPr>
          <w:rFonts w:ascii="仿宋" w:hAnsi="仿宋" w:cs="仿宋" w:hint="eastAsia"/>
          <w:szCs w:val="32"/>
        </w:rPr>
        <w:t>附件2：</w:t>
      </w:r>
    </w:p>
    <w:p w:rsidR="006E0224" w:rsidRDefault="006E0224" w:rsidP="006E0224">
      <w:pPr>
        <w:spacing w:line="360" w:lineRule="auto"/>
        <w:jc w:val="center"/>
        <w:rPr>
          <w:rFonts w:ascii="仿宋" w:hAnsi="仿宋" w:cs="仿宋" w:hint="eastAsia"/>
          <w:b/>
          <w:bCs/>
          <w:szCs w:val="32"/>
        </w:rPr>
      </w:pPr>
      <w:r>
        <w:rPr>
          <w:rFonts w:ascii="仿宋" w:hAnsi="仿宋" w:cs="仿宋" w:hint="eastAsia"/>
          <w:b/>
          <w:bCs/>
          <w:szCs w:val="32"/>
        </w:rPr>
        <w:t>参会回执</w:t>
      </w:r>
    </w:p>
    <w:tbl>
      <w:tblPr>
        <w:tblStyle w:val="a3"/>
        <w:tblW w:w="0" w:type="auto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464"/>
        <w:gridCol w:w="4049"/>
        <w:gridCol w:w="2110"/>
      </w:tblGrid>
      <w:tr w:rsidR="006E0224" w:rsidTr="00C61B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4" w:type="dxa"/>
            <w:tcMar>
              <w:top w:w="170" w:type="dxa"/>
              <w:left w:w="108" w:type="dxa"/>
              <w:bottom w:w="113" w:type="dxa"/>
              <w:right w:w="108" w:type="dxa"/>
            </w:tcMar>
            <w:vAlign w:val="center"/>
          </w:tcPr>
          <w:p w:rsidR="006E0224" w:rsidRDefault="006E0224" w:rsidP="00C61B72">
            <w:pPr>
              <w:widowControl/>
              <w:spacing w:line="360" w:lineRule="auto"/>
              <w:jc w:val="center"/>
              <w:rPr>
                <w:rFonts w:ascii="仿宋" w:hAnsi="仿宋" w:cs="仿宋" w:hint="eastAsia"/>
                <w:b/>
                <w:bCs/>
                <w:sz w:val="30"/>
                <w:szCs w:val="30"/>
              </w:rPr>
            </w:pPr>
            <w:r>
              <w:rPr>
                <w:rFonts w:ascii="仿宋" w:hAnsi="仿宋" w:cs="仿宋" w:hint="eastAsia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4049" w:type="dxa"/>
            <w:tcMar>
              <w:top w:w="170" w:type="dxa"/>
              <w:left w:w="108" w:type="dxa"/>
              <w:bottom w:w="113" w:type="dxa"/>
              <w:right w:w="108" w:type="dxa"/>
            </w:tcMar>
            <w:vAlign w:val="center"/>
          </w:tcPr>
          <w:p w:rsidR="006E0224" w:rsidRDefault="006E0224" w:rsidP="00C61B72">
            <w:pPr>
              <w:widowControl/>
              <w:spacing w:line="360" w:lineRule="auto"/>
              <w:jc w:val="center"/>
              <w:rPr>
                <w:rFonts w:ascii="仿宋" w:hAnsi="仿宋" w:cs="仿宋" w:hint="eastAsia"/>
                <w:b/>
                <w:bCs/>
                <w:sz w:val="30"/>
                <w:szCs w:val="30"/>
              </w:rPr>
            </w:pPr>
            <w:r>
              <w:rPr>
                <w:rFonts w:ascii="仿宋" w:hAnsi="仿宋" w:cs="仿宋" w:hint="eastAsia"/>
                <w:b/>
                <w:bCs/>
                <w:sz w:val="30"/>
                <w:szCs w:val="30"/>
              </w:rPr>
              <w:t>单位及职务</w:t>
            </w:r>
          </w:p>
        </w:tc>
        <w:tc>
          <w:tcPr>
            <w:tcW w:w="2110" w:type="dxa"/>
            <w:tcMar>
              <w:top w:w="170" w:type="dxa"/>
              <w:left w:w="108" w:type="dxa"/>
              <w:bottom w:w="113" w:type="dxa"/>
              <w:right w:w="108" w:type="dxa"/>
            </w:tcMar>
            <w:vAlign w:val="center"/>
          </w:tcPr>
          <w:p w:rsidR="006E0224" w:rsidRDefault="006E0224" w:rsidP="00C61B72">
            <w:pPr>
              <w:widowControl/>
              <w:spacing w:line="360" w:lineRule="auto"/>
              <w:jc w:val="center"/>
              <w:rPr>
                <w:rFonts w:ascii="仿宋" w:hAnsi="仿宋" w:cs="仿宋" w:hint="eastAsia"/>
                <w:b/>
                <w:bCs/>
                <w:sz w:val="30"/>
                <w:szCs w:val="30"/>
              </w:rPr>
            </w:pPr>
            <w:r>
              <w:rPr>
                <w:rFonts w:ascii="仿宋" w:hAnsi="仿宋" w:cs="仿宋" w:hint="eastAsia"/>
                <w:b/>
                <w:bCs/>
                <w:sz w:val="30"/>
                <w:szCs w:val="30"/>
              </w:rPr>
              <w:t>联系方式</w:t>
            </w:r>
          </w:p>
        </w:tc>
      </w:tr>
      <w:tr w:rsidR="006E0224" w:rsidTr="00C61B72">
        <w:tblPrEx>
          <w:tblCellMar>
            <w:top w:w="0" w:type="dxa"/>
            <w:bottom w:w="0" w:type="dxa"/>
          </w:tblCellMar>
        </w:tblPrEx>
        <w:trPr>
          <w:trHeight w:val="1423"/>
          <w:jc w:val="center"/>
        </w:trPr>
        <w:tc>
          <w:tcPr>
            <w:tcW w:w="2464" w:type="dxa"/>
            <w:tcMar>
              <w:top w:w="170" w:type="dxa"/>
              <w:left w:w="108" w:type="dxa"/>
              <w:bottom w:w="113" w:type="dxa"/>
              <w:right w:w="108" w:type="dxa"/>
            </w:tcMar>
            <w:vAlign w:val="center"/>
          </w:tcPr>
          <w:p w:rsidR="006E0224" w:rsidRDefault="006E0224" w:rsidP="00C61B72">
            <w:pPr>
              <w:widowControl/>
              <w:spacing w:line="360" w:lineRule="auto"/>
              <w:jc w:val="center"/>
              <w:rPr>
                <w:rFonts w:ascii="仿宋" w:hAnsi="仿宋" w:cs="仿宋" w:hint="eastAsia"/>
                <w:sz w:val="30"/>
                <w:szCs w:val="30"/>
              </w:rPr>
            </w:pPr>
          </w:p>
        </w:tc>
        <w:tc>
          <w:tcPr>
            <w:tcW w:w="4049" w:type="dxa"/>
            <w:tcMar>
              <w:top w:w="170" w:type="dxa"/>
              <w:left w:w="108" w:type="dxa"/>
              <w:bottom w:w="113" w:type="dxa"/>
              <w:right w:w="108" w:type="dxa"/>
            </w:tcMar>
            <w:vAlign w:val="center"/>
          </w:tcPr>
          <w:p w:rsidR="006E0224" w:rsidRDefault="006E0224" w:rsidP="00C61B72">
            <w:pPr>
              <w:widowControl/>
              <w:spacing w:line="360" w:lineRule="auto"/>
              <w:jc w:val="center"/>
              <w:rPr>
                <w:rFonts w:ascii="仿宋" w:hAnsi="仿宋" w:cs="仿宋" w:hint="eastAsia"/>
                <w:sz w:val="30"/>
                <w:szCs w:val="30"/>
              </w:rPr>
            </w:pPr>
          </w:p>
        </w:tc>
        <w:tc>
          <w:tcPr>
            <w:tcW w:w="2110" w:type="dxa"/>
            <w:tcMar>
              <w:top w:w="170" w:type="dxa"/>
              <w:left w:w="108" w:type="dxa"/>
              <w:bottom w:w="113" w:type="dxa"/>
              <w:right w:w="108" w:type="dxa"/>
            </w:tcMar>
            <w:vAlign w:val="center"/>
          </w:tcPr>
          <w:p w:rsidR="006E0224" w:rsidRDefault="006E0224" w:rsidP="00C61B72">
            <w:pPr>
              <w:widowControl/>
              <w:spacing w:line="360" w:lineRule="auto"/>
              <w:jc w:val="center"/>
              <w:rPr>
                <w:rFonts w:ascii="仿宋" w:hAnsi="仿宋" w:cs="仿宋" w:hint="eastAsia"/>
                <w:sz w:val="30"/>
                <w:szCs w:val="30"/>
              </w:rPr>
            </w:pPr>
          </w:p>
        </w:tc>
      </w:tr>
    </w:tbl>
    <w:p w:rsidR="006E0224" w:rsidRDefault="006E0224" w:rsidP="006E0224">
      <w:pPr>
        <w:spacing w:line="360" w:lineRule="auto"/>
        <w:rPr>
          <w:rFonts w:ascii="仿宋" w:hAnsi="仿宋" w:cs="仿宋" w:hint="eastAsia"/>
          <w:sz w:val="30"/>
          <w:szCs w:val="30"/>
        </w:rPr>
      </w:pPr>
    </w:p>
    <w:p w:rsidR="00000544" w:rsidRDefault="006E0224" w:rsidP="006E0224">
      <w:r>
        <w:rPr>
          <w:rFonts w:ascii="仿宋" w:hAnsi="仿宋" w:cs="仿宋" w:hint="eastAsia"/>
          <w:sz w:val="30"/>
          <w:szCs w:val="30"/>
        </w:rPr>
        <w:t>请于12月11日前将参会回执发送至</w:t>
      </w:r>
      <w:hyperlink r:id="rId4" w:history="1">
        <w:r>
          <w:rPr>
            <w:rFonts w:ascii="仿宋" w:hAnsi="仿宋" w:cs="仿宋" w:hint="eastAsia"/>
            <w:szCs w:val="32"/>
          </w:rPr>
          <w:t>wangxy@cesa.cn</w:t>
        </w:r>
      </w:hyperlink>
      <w:r>
        <w:rPr>
          <w:rFonts w:ascii="仿宋" w:hAnsi="仿宋" w:cs="仿宋" w:hint="eastAsia"/>
          <w:szCs w:val="32"/>
        </w:rPr>
        <w:t>，并电话确认。</w:t>
      </w:r>
    </w:p>
    <w:sectPr w:rsidR="00000544" w:rsidSect="00000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文泉驿等宽微米黑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0224"/>
    <w:rsid w:val="00000544"/>
    <w:rsid w:val="006E0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224"/>
    <w:rPr>
      <w:rFonts w:ascii="Calibri" w:eastAsia="仿宋" w:hAnsi="Calibri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22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angxy@cesa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Company>Microsoft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2017-05-25T06:53:00Z</dcterms:created>
  <dcterms:modified xsi:type="dcterms:W3CDTF">2017-05-25T06:53:00Z</dcterms:modified>
</cp:coreProperties>
</file>